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2022年“最美科技工作者”</w:t>
      </w:r>
    </w:p>
    <w:p>
      <w:pPr>
        <w:spacing w:before="312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int="eastAsia" w:hAnsi="黑体"/>
          <w:sz w:val="30"/>
          <w:szCs w:val="30"/>
        </w:rPr>
        <w:t>2年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sz w:val="24"/>
          <w:szCs w:val="28"/>
        </w:rPr>
      </w:pPr>
    </w:p>
    <w:p>
      <w:pPr>
        <w:spacing w:line="52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1.工作单位：填写候选人人事关系所在单位，应为法人单位。</w:t>
      </w:r>
    </w:p>
    <w:p>
      <w:pPr>
        <w:spacing w:line="52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2.推荐单位：各地级以上市党委宣传部、市科协、市科技局（委）、生态环境局，省级学会、协会、研究会，有关高校、科研院所，省各主办单位等。作为推荐单位，由哪个单位推荐的，填写单位名称。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3．推荐表中所涉及日期统一用阿拉伯数字，如2022年01月01日。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7．推荐领域包括从事的学科领域（理、工、农、医、综合）及在哪些方面取得业绩（“四个面向”与社会服务等），根据实际填写。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9．主要事迹2000字左右，</w:t>
      </w:r>
      <w:r>
        <w:rPr>
          <w:rFonts w:hint="eastAsia" w:eastAsia="宋体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 w:eastAsia="宋体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10.所在单位意见：由候选人人事关系所在单位填写，须加盖单位公章。意见中应明确写出是否同意推荐。候选人人事关系所在单位与实际就职单位不一致的，实际就职单位应同时签署意见并签字、盖章</w:t>
      </w:r>
      <w:r>
        <w:rPr>
          <w:rFonts w:hint="eastAsia"/>
          <w:spacing w:val="4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理科  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工科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农科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医科     </w:t>
            </w:r>
            <w:r>
              <w:rPr>
                <w:rFonts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综合类学科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 w:eastAsia="宋体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 w:eastAsia="宋体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</w:rPr>
              <w:t>主要事迹（2000字左右，主要从爱国、创新、求实、奉献、协同、育人等相关角度进行描述）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</w:rPr>
              <w:t>感人故事（1—</w:t>
            </w:r>
            <w:bookmarkStart w:id="0" w:name="_GoBack"/>
            <w:bookmarkEnd w:id="0"/>
            <w:r>
              <w:rPr>
                <w:rFonts w:hint="eastAsia" w:hAnsi="黑体"/>
                <w:bCs/>
              </w:rPr>
              <w:t>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年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月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41" w:right="1814" w:bottom="1701" w:left="1814" w:header="0" w:footer="1134" w:gutter="0"/>
          <w:cols w:space="720" w:num="1"/>
          <w:docGrid w:type="lines"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>10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mwfCv0gAAAAYBAAAPAAAAAAAAAAEAIAAAACIAAABkcnMvZG93bnJldi54&#10;bWxQSwECFAAUAAAACACHTuJA9Aknl8cBAACZAwAADgAAAAAAAAABACAAAAAh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</w:pP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>10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>17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sHwr9IAAAAGAQAADwAAAAAAAAABACAAAAAiAAAAZHJzL2Rvd25yZXYu&#10;eG1sUEsBAhQAFAAAAAgAh07iQOSi/s/IAQAAmQMAAA4AAAAAAAAAAQAgAAAAI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2022-03-28T03:40:36Z</dcterms:created>
  <dc:creator>Lenovo</dc:creator>
  <cp:lastModifiedBy>Captain</cp:lastModifiedBy>
  <dcterms:modified xsi:type="dcterms:W3CDTF">2022-03-28T03:40:53Z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959B2D4C0C2B4879A5EBC3D007D744E8</vt:lpwstr>
  </property>
</Properties>
</file>